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F8" w:rsidRDefault="00050DF8" w:rsidP="00050DF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050DF8" w:rsidRDefault="00050DF8" w:rsidP="00050DF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ГБУСО «Социальный</w:t>
      </w:r>
    </w:p>
    <w:p w:rsidR="00050DF8" w:rsidRDefault="00050DF8" w:rsidP="00050DF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Приют для детей и подростков </w:t>
      </w:r>
    </w:p>
    <w:p w:rsidR="00050DF8" w:rsidRDefault="00050DF8" w:rsidP="00050DF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Новозыбкова» </w:t>
      </w:r>
    </w:p>
    <w:p w:rsidR="00050DF8" w:rsidRDefault="00050DF8" w:rsidP="00050DF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С.С. Орешко  </w:t>
      </w:r>
    </w:p>
    <w:p w:rsidR="00050DF8" w:rsidRDefault="00050DF8" w:rsidP="00050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DF8" w:rsidRPr="00671747" w:rsidRDefault="00050DF8" w:rsidP="00050D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47">
        <w:rPr>
          <w:rFonts w:ascii="Times New Roman" w:hAnsi="Times New Roman" w:cs="Times New Roman"/>
          <w:b/>
          <w:sz w:val="28"/>
          <w:szCs w:val="28"/>
        </w:rPr>
        <w:t>Положение о структурном подразделении государственного бюджетного учреждении социального обслуживания Брянской области</w:t>
      </w:r>
    </w:p>
    <w:p w:rsidR="00050DF8" w:rsidRPr="00671747" w:rsidRDefault="00050DF8" w:rsidP="00050D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47">
        <w:rPr>
          <w:rFonts w:ascii="Times New Roman" w:hAnsi="Times New Roman" w:cs="Times New Roman"/>
          <w:b/>
          <w:sz w:val="28"/>
          <w:szCs w:val="28"/>
        </w:rPr>
        <w:t>«Социальный приют для детей и подростков г. Новозыбкова»</w:t>
      </w:r>
    </w:p>
    <w:p w:rsidR="00050DF8" w:rsidRPr="00671747" w:rsidRDefault="00050DF8" w:rsidP="00050DF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4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50DF8" w:rsidRDefault="00050DF8" w:rsidP="00050DF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DF8" w:rsidRDefault="00050DF8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 регулирует деятельность структурного подразделения государственного бюджетного учреждения социального обслуживания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Брянской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область «Социальный приют для детей и подростков г. Новозыбкова».</w:t>
      </w:r>
    </w:p>
    <w:p w:rsidR="00050DF8" w:rsidRDefault="00050DF8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не является юридическим лицом, действует на основании утвержденного Учреждением положения.</w:t>
      </w:r>
    </w:p>
    <w:p w:rsidR="00050DF8" w:rsidRDefault="00050DF8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Приют включает в себя: </w:t>
      </w:r>
    </w:p>
    <w:p w:rsidR="00050DF8" w:rsidRPr="00050DF8" w:rsidRDefault="00050DF8" w:rsidP="00050DF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стационарное отделение.</w:t>
      </w:r>
    </w:p>
    <w:p w:rsidR="00050DF8" w:rsidRDefault="00050DF8" w:rsidP="00050DF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50DF8" w:rsidRPr="00671747" w:rsidRDefault="00050DF8" w:rsidP="00050DF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47">
        <w:rPr>
          <w:rFonts w:ascii="Times New Roman" w:hAnsi="Times New Roman" w:cs="Times New Roman"/>
          <w:b/>
          <w:sz w:val="28"/>
          <w:szCs w:val="28"/>
        </w:rPr>
        <w:t>Организация деятельности стационарного отделения</w:t>
      </w:r>
    </w:p>
    <w:p w:rsidR="00050DF8" w:rsidRDefault="00050DF8" w:rsidP="00050DF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23CB" w:rsidRDefault="00050DF8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Стационарное отделение предназначается для: </w:t>
      </w:r>
      <w:r w:rsidR="00C023CB">
        <w:rPr>
          <w:rFonts w:ascii="Times New Roman" w:hAnsi="Times New Roman" w:cs="Times New Roman"/>
          <w:sz w:val="28"/>
          <w:szCs w:val="28"/>
        </w:rPr>
        <w:t>организации поэтапного выполнения индивидуальных программ социальной реабилитации несовершеннолетних.</w:t>
      </w:r>
    </w:p>
    <w:p w:rsidR="00C023CB" w:rsidRDefault="00C023CB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Обеспечивает восстановление утраченных контактов с семьей и внутри семьи; оздоровление системы межличностных отношений несовершеннолетних, восстановление их социального статуса в коллективе сверстников по месту учебы, работы.</w:t>
      </w:r>
    </w:p>
    <w:p w:rsidR="00C023CB" w:rsidRDefault="00C023CB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снятию психотравмиру</w:t>
      </w:r>
      <w:r w:rsidR="0067174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ситуаций среди ближайшего окружения несовершеннолетних.</w:t>
      </w:r>
    </w:p>
    <w:p w:rsidR="00C023CB" w:rsidRDefault="00C023CB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содействие подросткам в пр</w:t>
      </w:r>
      <w:r w:rsidR="006717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фессиональной ориентации и получении специальности, образования.</w:t>
      </w:r>
    </w:p>
    <w:p w:rsidR="00C023CB" w:rsidRDefault="00C023CB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детей и подростков в разнообразные виды деятельности, проводимые в учреждении и за его пределами.</w:t>
      </w:r>
    </w:p>
    <w:p w:rsidR="00C023CB" w:rsidRDefault="00C023CB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комплексную медико-психолого-педагогическую помощь.</w:t>
      </w:r>
    </w:p>
    <w:p w:rsidR="00050179" w:rsidRDefault="00050179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программа социальной реабилитации реализуется в условиях круглосуточного (стационар) пребывания ребенка в учреждении.</w:t>
      </w:r>
    </w:p>
    <w:p w:rsidR="00050179" w:rsidRDefault="00050179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реализации программ социальной реабилитации сотрудники отделения осуществляют патронаж семей, где проживают несовершеннолетние.</w:t>
      </w:r>
    </w:p>
    <w:p w:rsidR="00050179" w:rsidRDefault="00050179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отделении образуются реабилитационные группы, объединяющие несовершеннолетних по возрастному и по половому признаку.</w:t>
      </w:r>
    </w:p>
    <w:p w:rsidR="00050179" w:rsidRDefault="00050179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и подростков в реабилитационной группе не более 10 человек.</w:t>
      </w:r>
    </w:p>
    <w:p w:rsidR="00050179" w:rsidRDefault="00050179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отделении существуют две группы.</w:t>
      </w:r>
    </w:p>
    <w:p w:rsidR="00050179" w:rsidRDefault="00050179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реабилитационных групп осуществляется на основе групповых программ, учитывающих индивидуальные программы реабилитации несовершеннолетних.</w:t>
      </w:r>
    </w:p>
    <w:p w:rsidR="00050DF8" w:rsidRDefault="00050DF8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</w:t>
      </w:r>
      <w:r w:rsidR="00050179">
        <w:rPr>
          <w:rFonts w:ascii="Times New Roman" w:hAnsi="Times New Roman" w:cs="Times New Roman"/>
          <w:sz w:val="28"/>
          <w:szCs w:val="28"/>
        </w:rPr>
        <w:t>етствии со своими задачами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0DF8" w:rsidRPr="00050179" w:rsidRDefault="00050DF8" w:rsidP="00050179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обеспечивает временное проживание несовершеннолетних, оказавшихся в трудной жизненной ситуации;</w:t>
      </w:r>
    </w:p>
    <w:p w:rsidR="00050DF8" w:rsidRPr="00E506F4" w:rsidRDefault="00050179" w:rsidP="00E506F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50DF8">
        <w:rPr>
          <w:rFonts w:ascii="Times New Roman" w:hAnsi="Times New Roman" w:cs="Times New Roman"/>
          <w:sz w:val="28"/>
          <w:szCs w:val="28"/>
        </w:rPr>
        <w:t>) оказывает социальную, психологическую и иную помощь несовершеннолетним, их родителям (законным представителям) в ликвидации трудной жизненной ситуации</w:t>
      </w:r>
      <w:r w:rsidR="00E506F4">
        <w:rPr>
          <w:rFonts w:ascii="Times New Roman" w:hAnsi="Times New Roman" w:cs="Times New Roman"/>
          <w:sz w:val="28"/>
          <w:szCs w:val="28"/>
        </w:rPr>
        <w:t>;</w:t>
      </w:r>
    </w:p>
    <w:p w:rsidR="00050DF8" w:rsidRDefault="00E506F4" w:rsidP="00050DF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0DF8">
        <w:rPr>
          <w:rFonts w:ascii="Times New Roman" w:hAnsi="Times New Roman" w:cs="Times New Roman"/>
          <w:sz w:val="28"/>
          <w:szCs w:val="28"/>
        </w:rPr>
        <w:t>) организует медицинское обслуживание и обучение несовершеннолетних, находящихся в приюте;</w:t>
      </w:r>
    </w:p>
    <w:p w:rsidR="00050DF8" w:rsidRDefault="00050DF8" w:rsidP="00050DF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50DF8" w:rsidRPr="00671747" w:rsidRDefault="00050DF8" w:rsidP="00050DF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47">
        <w:rPr>
          <w:rFonts w:ascii="Times New Roman" w:hAnsi="Times New Roman" w:cs="Times New Roman"/>
          <w:b/>
          <w:sz w:val="28"/>
          <w:szCs w:val="28"/>
        </w:rPr>
        <w:t>Условия приема и содержания несовершеннолетних.</w:t>
      </w:r>
    </w:p>
    <w:p w:rsidR="00050DF8" w:rsidRPr="00671747" w:rsidRDefault="00050DF8" w:rsidP="00050DF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DF8" w:rsidRDefault="00E506F4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стационарном отделении находятся </w:t>
      </w:r>
      <w:r w:rsidR="00050DF8">
        <w:rPr>
          <w:rFonts w:ascii="Times New Roman" w:hAnsi="Times New Roman" w:cs="Times New Roman"/>
          <w:sz w:val="28"/>
          <w:szCs w:val="28"/>
        </w:rPr>
        <w:t xml:space="preserve"> несовершеннолетние в возрасте от 3 до 18 лет, обратившиеся за помощью самостоятельно, по инициативе родителей (их законных представителей), направленные по другим основаниям в соответствии с законодательством РФ независимо от места жительства, после прохождения обследования в медицинском учреждении и заключении о возможности нахождения ребенка в детском учреждении.</w:t>
      </w:r>
    </w:p>
    <w:p w:rsidR="00050DF8" w:rsidRDefault="00050DF8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</w:t>
      </w:r>
      <w:r w:rsidR="00E506F4">
        <w:rPr>
          <w:rFonts w:ascii="Times New Roman" w:hAnsi="Times New Roman" w:cs="Times New Roman"/>
          <w:sz w:val="28"/>
          <w:szCs w:val="28"/>
        </w:rPr>
        <w:t xml:space="preserve">ершеннолетние находятся в стационарном </w:t>
      </w:r>
      <w:proofErr w:type="spellStart"/>
      <w:r w:rsidR="00E506F4">
        <w:rPr>
          <w:rFonts w:ascii="Times New Roman" w:hAnsi="Times New Roman" w:cs="Times New Roman"/>
          <w:sz w:val="28"/>
          <w:szCs w:val="28"/>
        </w:rPr>
        <w:t>отделени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времени, необходимого для оказания им экстренной социальной помощи и решения вопросов их дальнейшего устройства в соответствии с законодательством РФ.</w:t>
      </w:r>
    </w:p>
    <w:p w:rsidR="00050DF8" w:rsidRDefault="00E506F4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содержание</w:t>
      </w:r>
      <w:r w:rsidR="00050DF8">
        <w:rPr>
          <w:rFonts w:ascii="Times New Roman" w:hAnsi="Times New Roman" w:cs="Times New Roman"/>
          <w:sz w:val="28"/>
          <w:szCs w:val="28"/>
        </w:rPr>
        <w:t xml:space="preserve"> н/л, находящихся в состоянии алкогольного или наркотического опьянения, с явными признаками обострения психического заболевания, а также совершивших правонарушения. В случае поступления таких н/л принимаются меры по направлению их в соответствующие учреждения согласно законодательству РФ.</w:t>
      </w:r>
    </w:p>
    <w:p w:rsidR="00050DF8" w:rsidRDefault="00050DF8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Несовершеннолетние проходят реабилитацию в круглосуточном стационаре на полном государственном обеспечении.</w:t>
      </w:r>
    </w:p>
    <w:p w:rsidR="00050DF8" w:rsidRDefault="00050DF8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E506F4">
        <w:rPr>
          <w:rFonts w:ascii="Times New Roman" w:hAnsi="Times New Roman" w:cs="Times New Roman"/>
          <w:sz w:val="28"/>
          <w:szCs w:val="28"/>
        </w:rPr>
        <w:t xml:space="preserve">и поступлении подростка в стационарное отделение </w:t>
      </w:r>
      <w:r>
        <w:rPr>
          <w:rFonts w:ascii="Times New Roman" w:hAnsi="Times New Roman" w:cs="Times New Roman"/>
          <w:sz w:val="28"/>
          <w:szCs w:val="28"/>
        </w:rPr>
        <w:t>администрация приюта и сотрудники социально-правового отдела должны ознакомить его с правилами внутрен</w:t>
      </w:r>
      <w:r w:rsidR="00E506F4">
        <w:rPr>
          <w:rFonts w:ascii="Times New Roman" w:hAnsi="Times New Roman" w:cs="Times New Roman"/>
          <w:sz w:val="28"/>
          <w:szCs w:val="28"/>
        </w:rPr>
        <w:t>него распорядка и подписать его.</w:t>
      </w:r>
    </w:p>
    <w:p w:rsidR="00050DF8" w:rsidRPr="00E506F4" w:rsidRDefault="00050DF8" w:rsidP="00E506F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F4">
        <w:rPr>
          <w:rFonts w:ascii="Times New Roman" w:hAnsi="Times New Roman" w:cs="Times New Roman"/>
          <w:sz w:val="28"/>
          <w:szCs w:val="28"/>
        </w:rPr>
        <w:t xml:space="preserve"> На каждого обслу</w:t>
      </w:r>
      <w:r w:rsidR="00E506F4">
        <w:rPr>
          <w:rFonts w:ascii="Times New Roman" w:hAnsi="Times New Roman" w:cs="Times New Roman"/>
          <w:sz w:val="28"/>
          <w:szCs w:val="28"/>
        </w:rPr>
        <w:t>живаемого заводится личное дело, индивидуальная карта реабилитации.</w:t>
      </w:r>
    </w:p>
    <w:p w:rsidR="00E506F4" w:rsidRDefault="00E506F4" w:rsidP="00050DF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Отчисление, отсутствие по уважительным причинам </w:t>
      </w:r>
      <w:r w:rsidR="00050DF8">
        <w:rPr>
          <w:rFonts w:ascii="Times New Roman" w:hAnsi="Times New Roman" w:cs="Times New Roman"/>
          <w:sz w:val="28"/>
          <w:szCs w:val="28"/>
        </w:rPr>
        <w:t xml:space="preserve">оформляется приказом. </w:t>
      </w:r>
    </w:p>
    <w:p w:rsidR="00050DF8" w:rsidRDefault="00050DF8" w:rsidP="00E506F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</w:t>
      </w:r>
    </w:p>
    <w:p w:rsidR="00050DF8" w:rsidRDefault="00E506F4" w:rsidP="00050DF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помещение в лечебные учреждения на длительный срок</w:t>
      </w:r>
    </w:p>
    <w:p w:rsidR="00050DF8" w:rsidRDefault="00050DF8" w:rsidP="00050DF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личного заявления р</w:t>
      </w:r>
      <w:r w:rsidR="00E506F4">
        <w:rPr>
          <w:rFonts w:ascii="Times New Roman" w:hAnsi="Times New Roman" w:cs="Times New Roman"/>
          <w:sz w:val="28"/>
          <w:szCs w:val="28"/>
        </w:rPr>
        <w:t>одителей или лиц, их заменяющих.</w:t>
      </w:r>
    </w:p>
    <w:p w:rsidR="00050DF8" w:rsidRDefault="00050DF8" w:rsidP="00050DF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50DF8" w:rsidRPr="00671747" w:rsidRDefault="00E506F4" w:rsidP="00050DF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47">
        <w:rPr>
          <w:rFonts w:ascii="Times New Roman" w:hAnsi="Times New Roman" w:cs="Times New Roman"/>
          <w:b/>
          <w:sz w:val="28"/>
          <w:szCs w:val="28"/>
        </w:rPr>
        <w:t>Управление стационарным отделением</w:t>
      </w:r>
    </w:p>
    <w:p w:rsidR="00050DF8" w:rsidRDefault="00050DF8" w:rsidP="00050DF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DF8" w:rsidRDefault="00671747" w:rsidP="00E506F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Стационарным </w:t>
      </w:r>
      <w:bookmarkStart w:id="0" w:name="_GoBack"/>
      <w:bookmarkEnd w:id="0"/>
      <w:r w:rsidR="00E506F4">
        <w:rPr>
          <w:rFonts w:ascii="Times New Roman" w:hAnsi="Times New Roman" w:cs="Times New Roman"/>
          <w:sz w:val="28"/>
          <w:szCs w:val="28"/>
        </w:rPr>
        <w:t>отделением</w:t>
      </w:r>
      <w:r w:rsidR="00050DF8">
        <w:rPr>
          <w:rFonts w:ascii="Times New Roman" w:hAnsi="Times New Roman" w:cs="Times New Roman"/>
          <w:sz w:val="28"/>
          <w:szCs w:val="28"/>
        </w:rPr>
        <w:t xml:space="preserve"> руководит </w:t>
      </w:r>
      <w:r w:rsidR="00E506F4">
        <w:rPr>
          <w:rFonts w:ascii="Times New Roman" w:hAnsi="Times New Roman" w:cs="Times New Roman"/>
          <w:sz w:val="28"/>
          <w:szCs w:val="28"/>
        </w:rPr>
        <w:t>заведующий стационарным отделением, назначаемый директором</w:t>
      </w:r>
      <w:proofErr w:type="gramStart"/>
      <w:r w:rsidR="00E506F4">
        <w:rPr>
          <w:rFonts w:ascii="Times New Roman" w:hAnsi="Times New Roman" w:cs="Times New Roman"/>
          <w:sz w:val="28"/>
          <w:szCs w:val="28"/>
        </w:rPr>
        <w:t>.</w:t>
      </w:r>
      <w:r w:rsidR="00050D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0DF8" w:rsidRPr="00A55155" w:rsidRDefault="00050DF8" w:rsidP="00E506F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155">
        <w:rPr>
          <w:rFonts w:ascii="Times New Roman" w:hAnsi="Times New Roman" w:cs="Times New Roman"/>
          <w:sz w:val="28"/>
          <w:szCs w:val="28"/>
        </w:rPr>
        <w:t>Назна</w:t>
      </w:r>
      <w:r w:rsidR="00E506F4">
        <w:rPr>
          <w:rFonts w:ascii="Times New Roman" w:hAnsi="Times New Roman" w:cs="Times New Roman"/>
          <w:sz w:val="28"/>
          <w:szCs w:val="28"/>
        </w:rPr>
        <w:t>чение на работу заведующего стационарным отделением</w:t>
      </w:r>
      <w:r w:rsidRPr="00A5515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РФ.</w:t>
      </w:r>
    </w:p>
    <w:p w:rsidR="00050DF8" w:rsidRDefault="00050DF8" w:rsidP="00E506F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50DF8" w:rsidRDefault="00050DF8" w:rsidP="00E506F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C513E" w:rsidRDefault="00BC513E"/>
    <w:sectPr w:rsidR="00BC513E" w:rsidSect="000D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94EE0"/>
    <w:multiLevelType w:val="multilevel"/>
    <w:tmpl w:val="6CDE1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83800"/>
    <w:rsid w:val="00050179"/>
    <w:rsid w:val="00050DF8"/>
    <w:rsid w:val="000D266F"/>
    <w:rsid w:val="00671747"/>
    <w:rsid w:val="00BC513E"/>
    <w:rsid w:val="00C023CB"/>
    <w:rsid w:val="00C40EAA"/>
    <w:rsid w:val="00D77B4D"/>
    <w:rsid w:val="00D83800"/>
    <w:rsid w:val="00E5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2018-04-04T05:50:00Z</cp:lastPrinted>
  <dcterms:created xsi:type="dcterms:W3CDTF">2023-07-19T06:44:00Z</dcterms:created>
  <dcterms:modified xsi:type="dcterms:W3CDTF">2023-07-19T06:44:00Z</dcterms:modified>
</cp:coreProperties>
</file>